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5F231" w14:textId="77777777" w:rsidR="0058566A" w:rsidRPr="0058566A" w:rsidRDefault="0058566A" w:rsidP="0058566A">
      <w:pPr>
        <w:pStyle w:val="1"/>
        <w:rPr>
          <w:szCs w:val="28"/>
        </w:rPr>
      </w:pPr>
      <w:r w:rsidRPr="0058566A">
        <w:rPr>
          <w:szCs w:val="28"/>
        </w:rPr>
        <w:t>Проект</w:t>
      </w:r>
    </w:p>
    <w:p w14:paraId="6208F2CD" w14:textId="77777777" w:rsidR="0058566A" w:rsidRPr="00B00948" w:rsidRDefault="0058566A" w:rsidP="0058566A">
      <w:pPr>
        <w:pStyle w:val="2"/>
        <w:rPr>
          <w:b/>
          <w:szCs w:val="28"/>
          <w:u w:val="single"/>
        </w:rPr>
      </w:pPr>
      <w:r w:rsidRPr="00B00948">
        <w:rPr>
          <w:b/>
          <w:szCs w:val="28"/>
          <w:u w:val="single"/>
        </w:rPr>
        <w:t>ПСКОВСКАЯ ГОРОДСКАЯ ДУМА</w:t>
      </w:r>
    </w:p>
    <w:p w14:paraId="0C579ABD" w14:textId="77777777" w:rsidR="008E0AC2" w:rsidRDefault="008E0AC2" w:rsidP="0058566A">
      <w:pPr>
        <w:pStyle w:val="2"/>
        <w:rPr>
          <w:szCs w:val="28"/>
        </w:rPr>
      </w:pPr>
    </w:p>
    <w:p w14:paraId="17D7F49E" w14:textId="40C85D57" w:rsidR="0058566A" w:rsidRPr="0058566A" w:rsidRDefault="0058566A" w:rsidP="0058566A">
      <w:pPr>
        <w:pStyle w:val="2"/>
        <w:rPr>
          <w:szCs w:val="28"/>
        </w:rPr>
      </w:pPr>
      <w:proofErr w:type="gramStart"/>
      <w:r w:rsidRPr="0058566A">
        <w:rPr>
          <w:szCs w:val="28"/>
        </w:rPr>
        <w:t>Р</w:t>
      </w:r>
      <w:proofErr w:type="gramEnd"/>
      <w:r w:rsidR="00B00948">
        <w:rPr>
          <w:szCs w:val="28"/>
        </w:rPr>
        <w:t xml:space="preserve"> </w:t>
      </w:r>
      <w:r w:rsidRPr="0058566A">
        <w:rPr>
          <w:szCs w:val="28"/>
        </w:rPr>
        <w:t>Е</w:t>
      </w:r>
      <w:r w:rsidR="00B00948">
        <w:rPr>
          <w:szCs w:val="28"/>
        </w:rPr>
        <w:t xml:space="preserve"> </w:t>
      </w:r>
      <w:r w:rsidRPr="0058566A">
        <w:rPr>
          <w:szCs w:val="28"/>
        </w:rPr>
        <w:t>Ш</w:t>
      </w:r>
      <w:r w:rsidR="00B00948">
        <w:rPr>
          <w:szCs w:val="28"/>
        </w:rPr>
        <w:t xml:space="preserve"> </w:t>
      </w:r>
      <w:r w:rsidRPr="0058566A">
        <w:rPr>
          <w:szCs w:val="28"/>
        </w:rPr>
        <w:t>Е</w:t>
      </w:r>
      <w:r w:rsidR="00B00948">
        <w:rPr>
          <w:szCs w:val="28"/>
        </w:rPr>
        <w:t xml:space="preserve"> </w:t>
      </w:r>
      <w:r w:rsidRPr="0058566A">
        <w:rPr>
          <w:szCs w:val="28"/>
        </w:rPr>
        <w:t>Н</w:t>
      </w:r>
      <w:r w:rsidR="00B00948">
        <w:rPr>
          <w:szCs w:val="28"/>
        </w:rPr>
        <w:t xml:space="preserve"> </w:t>
      </w:r>
      <w:r w:rsidRPr="0058566A">
        <w:rPr>
          <w:szCs w:val="28"/>
        </w:rPr>
        <w:t>И</w:t>
      </w:r>
      <w:r w:rsidR="00B00948">
        <w:rPr>
          <w:szCs w:val="28"/>
        </w:rPr>
        <w:t xml:space="preserve"> </w:t>
      </w:r>
      <w:r w:rsidRPr="0058566A">
        <w:rPr>
          <w:szCs w:val="28"/>
        </w:rPr>
        <w:t>Е</w:t>
      </w:r>
    </w:p>
    <w:p w14:paraId="52D00E77" w14:textId="77777777" w:rsidR="0058566A" w:rsidRPr="0058566A" w:rsidRDefault="0058566A" w:rsidP="0058566A">
      <w:pPr>
        <w:rPr>
          <w:rFonts w:ascii="Times New Roman" w:hAnsi="Times New Roman" w:cs="Times New Roman"/>
          <w:sz w:val="28"/>
          <w:szCs w:val="28"/>
        </w:rPr>
      </w:pPr>
    </w:p>
    <w:p w14:paraId="12C7C67F" w14:textId="77777777" w:rsidR="0058566A" w:rsidRPr="0058566A" w:rsidRDefault="00D91971" w:rsidP="0058566A">
      <w:pPr>
        <w:pStyle w:val="a3"/>
        <w:rPr>
          <w:szCs w:val="28"/>
        </w:rPr>
      </w:pPr>
      <w:r>
        <w:rPr>
          <w:szCs w:val="28"/>
        </w:rPr>
        <w:t>О согласова</w:t>
      </w:r>
      <w:r w:rsidR="005363DE">
        <w:rPr>
          <w:szCs w:val="28"/>
        </w:rPr>
        <w:t>ни</w:t>
      </w:r>
      <w:r w:rsidR="003D34F8">
        <w:rPr>
          <w:szCs w:val="28"/>
        </w:rPr>
        <w:t>и передачи квартиры</w:t>
      </w:r>
      <w:r w:rsidR="00E47B37">
        <w:rPr>
          <w:szCs w:val="28"/>
        </w:rPr>
        <w:t xml:space="preserve"> </w:t>
      </w:r>
      <w:r w:rsidR="001A71A0">
        <w:rPr>
          <w:szCs w:val="28"/>
        </w:rPr>
        <w:t>№ 7</w:t>
      </w:r>
      <w:r w:rsidR="00E05226">
        <w:rPr>
          <w:szCs w:val="28"/>
        </w:rPr>
        <w:t xml:space="preserve"> </w:t>
      </w:r>
      <w:r w:rsidR="001A71A0">
        <w:rPr>
          <w:szCs w:val="28"/>
        </w:rPr>
        <w:t>общей площадью 50,6</w:t>
      </w:r>
      <w:r>
        <w:rPr>
          <w:szCs w:val="28"/>
        </w:rPr>
        <w:t xml:space="preserve"> кв</w:t>
      </w:r>
      <w:proofErr w:type="gramStart"/>
      <w:r>
        <w:rPr>
          <w:szCs w:val="28"/>
        </w:rPr>
        <w:t>.м</w:t>
      </w:r>
      <w:proofErr w:type="gramEnd"/>
      <w:r>
        <w:rPr>
          <w:szCs w:val="28"/>
        </w:rPr>
        <w:t>, расположенной</w:t>
      </w:r>
      <w:r w:rsidR="00D826F1">
        <w:rPr>
          <w:szCs w:val="28"/>
        </w:rPr>
        <w:t xml:space="preserve"> по адресу</w:t>
      </w:r>
      <w:r w:rsidR="00F72EA7">
        <w:rPr>
          <w:szCs w:val="28"/>
        </w:rPr>
        <w:t xml:space="preserve">: </w:t>
      </w:r>
      <w:r w:rsidR="00032821">
        <w:rPr>
          <w:szCs w:val="28"/>
        </w:rPr>
        <w:t>г</w:t>
      </w:r>
      <w:r w:rsidR="002D3D36">
        <w:rPr>
          <w:szCs w:val="28"/>
        </w:rPr>
        <w:t>о</w:t>
      </w:r>
      <w:r w:rsidR="001A71A0">
        <w:rPr>
          <w:szCs w:val="28"/>
        </w:rPr>
        <w:t>род Псков, улица Юбилей</w:t>
      </w:r>
      <w:r w:rsidR="003D34F8">
        <w:rPr>
          <w:szCs w:val="28"/>
        </w:rPr>
        <w:t>ная</w:t>
      </w:r>
      <w:r w:rsidR="00D826F1">
        <w:rPr>
          <w:szCs w:val="28"/>
        </w:rPr>
        <w:t xml:space="preserve">, дом </w:t>
      </w:r>
      <w:r w:rsidR="0058566A" w:rsidRPr="0058566A">
        <w:rPr>
          <w:szCs w:val="28"/>
        </w:rPr>
        <w:t xml:space="preserve">№ </w:t>
      </w:r>
      <w:r w:rsidR="001A71A0">
        <w:rPr>
          <w:szCs w:val="28"/>
        </w:rPr>
        <w:t>89</w:t>
      </w:r>
      <w:r>
        <w:rPr>
          <w:szCs w:val="28"/>
        </w:rPr>
        <w:t>,</w:t>
      </w:r>
      <w:r w:rsidR="0058566A" w:rsidRPr="0058566A">
        <w:rPr>
          <w:szCs w:val="28"/>
        </w:rPr>
        <w:t xml:space="preserve"> находящейся в собственности муниципального образования «Город Псков» </w:t>
      </w:r>
      <w:r w:rsidR="00111337">
        <w:rPr>
          <w:szCs w:val="28"/>
        </w:rPr>
        <w:t xml:space="preserve"> </w:t>
      </w:r>
      <w:r w:rsidR="003D34F8">
        <w:rPr>
          <w:szCs w:val="28"/>
        </w:rPr>
        <w:t>по договору мены</w:t>
      </w:r>
    </w:p>
    <w:p w14:paraId="1516B2C2" w14:textId="77777777" w:rsidR="0058566A" w:rsidRPr="0058566A" w:rsidRDefault="0058566A" w:rsidP="0058566A">
      <w:pPr>
        <w:pStyle w:val="a3"/>
        <w:rPr>
          <w:szCs w:val="28"/>
        </w:rPr>
      </w:pPr>
    </w:p>
    <w:p w14:paraId="22D46DEE" w14:textId="77777777" w:rsidR="0058566A" w:rsidRDefault="0058566A" w:rsidP="00E42F05">
      <w:pPr>
        <w:pStyle w:val="2"/>
        <w:ind w:firstLine="709"/>
        <w:jc w:val="both"/>
      </w:pPr>
      <w:r w:rsidRPr="0058566A">
        <w:t>В целях обеспечения прав и законных инте</w:t>
      </w:r>
      <w:r w:rsidR="00233BBD">
        <w:t xml:space="preserve">ресов граждан в жилищной сфере, </w:t>
      </w:r>
      <w:r w:rsidR="003D34F8" w:rsidRPr="00E668B8">
        <w:t xml:space="preserve">в </w:t>
      </w:r>
      <w:r w:rsidR="00EC194A" w:rsidRPr="00E668B8">
        <w:t xml:space="preserve">соответствии с </w:t>
      </w:r>
      <w:r w:rsidR="00994ED2" w:rsidRPr="00E668B8">
        <w:t>постановлением Администрации города Пскова</w:t>
      </w:r>
      <w:r w:rsidR="00994ED2">
        <w:t xml:space="preserve"> </w:t>
      </w:r>
      <w:r w:rsidR="00E668B8">
        <w:t xml:space="preserve">      </w:t>
      </w:r>
      <w:r w:rsidR="00994ED2">
        <w:t xml:space="preserve">от 11.06.2015 № 1286 «Об утверждении Положения о переселении граждан из непригодных для проживания жилых помещений в городе Пскове </w:t>
      </w:r>
      <w:r w:rsidR="00E668B8">
        <w:t xml:space="preserve">             </w:t>
      </w:r>
      <w:r w:rsidR="00994ED2">
        <w:t xml:space="preserve">в рамках подпрограммы «Переселение граждан из аварийного </w:t>
      </w:r>
      <w:r w:rsidR="00E668B8">
        <w:t xml:space="preserve">                        </w:t>
      </w:r>
      <w:r w:rsidR="00994ED2">
        <w:t xml:space="preserve">и непригодного для проживания жилищного фонда» </w:t>
      </w:r>
      <w:r w:rsidR="00E668B8">
        <w:t>муниципальной программы «Обеспечение жильем жителей города Пскова»</w:t>
      </w:r>
      <w:r w:rsidR="00EC194A">
        <w:t xml:space="preserve">, </w:t>
      </w:r>
      <w:r w:rsidR="00233BBD">
        <w:t>согласно статьи</w:t>
      </w:r>
      <w:r w:rsidRPr="0058566A">
        <w:t xml:space="preserve"> 24 Порядка управления и распоряжения имуществом, находящимся </w:t>
      </w:r>
      <w:r w:rsidR="00E668B8">
        <w:t xml:space="preserve">               </w:t>
      </w:r>
      <w:r w:rsidRPr="0058566A">
        <w:t>в муниципальной собственности муниципального образования «Город Псков», утвержденного Решением Псковской городской Думы</w:t>
      </w:r>
      <w:r w:rsidR="00EC194A">
        <w:t xml:space="preserve"> </w:t>
      </w:r>
      <w:r w:rsidR="00233BBD">
        <w:t>от 14.10.2008 № 552</w:t>
      </w:r>
      <w:r w:rsidR="00D7345F">
        <w:t xml:space="preserve">, </w:t>
      </w:r>
      <w:r w:rsidRPr="0058566A">
        <w:t>руководствуясь статьей 23 Устава муниципального образования «Город Псков»,</w:t>
      </w:r>
    </w:p>
    <w:p w14:paraId="4A8A18CE" w14:textId="77777777" w:rsidR="00E668B8" w:rsidRDefault="00E668B8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E66C68" w14:textId="77777777" w:rsidR="0058566A" w:rsidRPr="0058566A" w:rsidRDefault="0058566A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Псковская городская Дума</w:t>
      </w:r>
    </w:p>
    <w:p w14:paraId="58D995E4" w14:textId="77777777" w:rsidR="0058566A" w:rsidRPr="0058566A" w:rsidRDefault="0058566A" w:rsidP="00585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66A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2E5829F1" w14:textId="77777777" w:rsidR="00480FA7" w:rsidRDefault="0058566A" w:rsidP="00534F9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FA7">
        <w:rPr>
          <w:rFonts w:ascii="Times New Roman" w:hAnsi="Times New Roman" w:cs="Times New Roman"/>
          <w:sz w:val="28"/>
          <w:szCs w:val="28"/>
        </w:rPr>
        <w:t xml:space="preserve">Согласовать передачу </w:t>
      </w:r>
      <w:r w:rsidR="001A71A0">
        <w:rPr>
          <w:rFonts w:ascii="Times New Roman" w:hAnsi="Times New Roman" w:cs="Times New Roman"/>
          <w:sz w:val="28"/>
          <w:szCs w:val="28"/>
        </w:rPr>
        <w:t xml:space="preserve">Чайкиной Елене Леонидовне </w:t>
      </w:r>
      <w:r w:rsidR="00E15511" w:rsidRPr="00480FA7">
        <w:rPr>
          <w:rFonts w:ascii="Times New Roman" w:hAnsi="Times New Roman" w:cs="Times New Roman"/>
          <w:sz w:val="28"/>
          <w:szCs w:val="28"/>
        </w:rPr>
        <w:t>и</w:t>
      </w:r>
      <w:r w:rsidR="001A71A0">
        <w:rPr>
          <w:rFonts w:ascii="Times New Roman" w:hAnsi="Times New Roman" w:cs="Times New Roman"/>
          <w:sz w:val="28"/>
          <w:szCs w:val="28"/>
        </w:rPr>
        <w:t xml:space="preserve"> Чайкину Роману Владимировичу, в </w:t>
      </w:r>
      <w:r w:rsidR="00614570">
        <w:rPr>
          <w:rFonts w:ascii="Times New Roman" w:hAnsi="Times New Roman" w:cs="Times New Roman"/>
          <w:sz w:val="28"/>
          <w:szCs w:val="28"/>
        </w:rPr>
        <w:t>общую долевую собственность (по ½ доле каждому) квартиры</w:t>
      </w:r>
      <w:r w:rsidR="00EE4958">
        <w:rPr>
          <w:rFonts w:ascii="Times New Roman" w:hAnsi="Times New Roman" w:cs="Times New Roman"/>
          <w:sz w:val="28"/>
          <w:szCs w:val="28"/>
        </w:rPr>
        <w:t xml:space="preserve"> № 7</w:t>
      </w:r>
      <w:r w:rsidR="001A71A0">
        <w:rPr>
          <w:rFonts w:ascii="Times New Roman" w:hAnsi="Times New Roman" w:cs="Times New Roman"/>
          <w:sz w:val="28"/>
          <w:szCs w:val="28"/>
        </w:rPr>
        <w:t>, общей площадью 50,6</w:t>
      </w:r>
      <w:r w:rsidR="006145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57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614570">
        <w:rPr>
          <w:rFonts w:ascii="Times New Roman" w:hAnsi="Times New Roman" w:cs="Times New Roman"/>
          <w:sz w:val="28"/>
          <w:szCs w:val="28"/>
        </w:rPr>
        <w:t xml:space="preserve">, дома </w:t>
      </w:r>
      <w:r w:rsidR="001A71A0">
        <w:rPr>
          <w:rFonts w:ascii="Times New Roman" w:hAnsi="Times New Roman" w:cs="Times New Roman"/>
          <w:sz w:val="28"/>
          <w:szCs w:val="28"/>
        </w:rPr>
        <w:t>№ 89 по улице Юбилей</w:t>
      </w:r>
      <w:r w:rsidR="00E15511" w:rsidRPr="00480FA7">
        <w:rPr>
          <w:rFonts w:ascii="Times New Roman" w:hAnsi="Times New Roman" w:cs="Times New Roman"/>
          <w:sz w:val="28"/>
          <w:szCs w:val="28"/>
        </w:rPr>
        <w:t>ной</w:t>
      </w:r>
      <w:r w:rsidR="00881C5F" w:rsidRPr="00480FA7">
        <w:rPr>
          <w:rFonts w:ascii="Times New Roman" w:hAnsi="Times New Roman" w:cs="Times New Roman"/>
          <w:sz w:val="28"/>
          <w:szCs w:val="28"/>
        </w:rPr>
        <w:t xml:space="preserve"> в городе Пскове</w:t>
      </w:r>
      <w:r w:rsidR="00E15511" w:rsidRPr="00480FA7">
        <w:rPr>
          <w:rFonts w:ascii="Times New Roman" w:hAnsi="Times New Roman" w:cs="Times New Roman"/>
          <w:sz w:val="28"/>
          <w:szCs w:val="28"/>
        </w:rPr>
        <w:t xml:space="preserve"> с передачей в собственность муниципального образования «Город Псков»</w:t>
      </w:r>
      <w:r w:rsidR="00311518" w:rsidRPr="00480FA7">
        <w:rPr>
          <w:rFonts w:ascii="Times New Roman" w:hAnsi="Times New Roman" w:cs="Times New Roman"/>
          <w:sz w:val="28"/>
          <w:szCs w:val="28"/>
        </w:rPr>
        <w:t xml:space="preserve"> </w:t>
      </w:r>
      <w:r w:rsidR="00EE4958" w:rsidRPr="00EE4958">
        <w:rPr>
          <w:rFonts w:ascii="Times New Roman" w:hAnsi="Times New Roman" w:cs="Times New Roman"/>
          <w:sz w:val="28"/>
          <w:szCs w:val="28"/>
        </w:rPr>
        <w:t xml:space="preserve">37/71 долей </w:t>
      </w:r>
      <w:r w:rsidR="00EE4958">
        <w:rPr>
          <w:rFonts w:ascii="Times New Roman" w:hAnsi="Times New Roman" w:cs="Times New Roman"/>
          <w:sz w:val="28"/>
          <w:szCs w:val="28"/>
        </w:rPr>
        <w:t>в праве общей долевой собственности на жилой дом</w:t>
      </w:r>
      <w:r w:rsidR="00311518" w:rsidRPr="00480FA7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EE4958">
        <w:rPr>
          <w:rFonts w:ascii="Times New Roman" w:hAnsi="Times New Roman" w:cs="Times New Roman"/>
          <w:sz w:val="28"/>
          <w:szCs w:val="28"/>
        </w:rPr>
        <w:t>71,0</w:t>
      </w:r>
      <w:r w:rsidR="00311518" w:rsidRPr="00480FA7">
        <w:rPr>
          <w:rFonts w:ascii="Times New Roman" w:hAnsi="Times New Roman" w:cs="Times New Roman"/>
          <w:sz w:val="28"/>
          <w:szCs w:val="28"/>
        </w:rPr>
        <w:t xml:space="preserve"> кв.м по адресу: го</w:t>
      </w:r>
      <w:r w:rsidR="001A71A0">
        <w:rPr>
          <w:rFonts w:ascii="Times New Roman" w:hAnsi="Times New Roman" w:cs="Times New Roman"/>
          <w:sz w:val="28"/>
          <w:szCs w:val="28"/>
        </w:rPr>
        <w:t>род Псков, переулок Аллейный</w:t>
      </w:r>
      <w:r w:rsidR="00311518" w:rsidRPr="00480FA7">
        <w:rPr>
          <w:rFonts w:ascii="Times New Roman" w:hAnsi="Times New Roman" w:cs="Times New Roman"/>
          <w:sz w:val="28"/>
          <w:szCs w:val="28"/>
        </w:rPr>
        <w:t>, дом</w:t>
      </w:r>
      <w:r w:rsidR="006F3C29">
        <w:rPr>
          <w:rFonts w:ascii="Times New Roman" w:hAnsi="Times New Roman" w:cs="Times New Roman"/>
          <w:sz w:val="28"/>
          <w:szCs w:val="28"/>
        </w:rPr>
        <w:t xml:space="preserve"> </w:t>
      </w:r>
      <w:r w:rsidR="001A71A0">
        <w:rPr>
          <w:rFonts w:ascii="Times New Roman" w:hAnsi="Times New Roman" w:cs="Times New Roman"/>
          <w:sz w:val="28"/>
          <w:szCs w:val="28"/>
        </w:rPr>
        <w:t>№ 6А</w:t>
      </w:r>
      <w:r w:rsidR="00311518" w:rsidRPr="00480FA7">
        <w:rPr>
          <w:rFonts w:ascii="Times New Roman" w:hAnsi="Times New Roman" w:cs="Times New Roman"/>
          <w:sz w:val="28"/>
          <w:szCs w:val="28"/>
        </w:rPr>
        <w:t>, прин</w:t>
      </w:r>
      <w:r w:rsidR="003F12E9">
        <w:rPr>
          <w:rFonts w:ascii="Times New Roman" w:hAnsi="Times New Roman" w:cs="Times New Roman"/>
          <w:sz w:val="28"/>
          <w:szCs w:val="28"/>
        </w:rPr>
        <w:t>адлежащей на праве</w:t>
      </w:r>
      <w:r w:rsidR="00311518" w:rsidRPr="00480FA7">
        <w:rPr>
          <w:rFonts w:ascii="Times New Roman" w:hAnsi="Times New Roman" w:cs="Times New Roman"/>
          <w:sz w:val="28"/>
          <w:szCs w:val="28"/>
        </w:rPr>
        <w:t xml:space="preserve"> </w:t>
      </w:r>
      <w:r w:rsidR="0017553F">
        <w:rPr>
          <w:rFonts w:ascii="Times New Roman" w:hAnsi="Times New Roman" w:cs="Times New Roman"/>
          <w:sz w:val="28"/>
          <w:szCs w:val="28"/>
        </w:rPr>
        <w:t>общей совместн</w:t>
      </w:r>
      <w:r w:rsidR="00480FA7">
        <w:rPr>
          <w:rFonts w:ascii="Times New Roman" w:hAnsi="Times New Roman" w:cs="Times New Roman"/>
          <w:sz w:val="28"/>
          <w:szCs w:val="28"/>
        </w:rPr>
        <w:t xml:space="preserve">ой собственности </w:t>
      </w:r>
      <w:r w:rsidR="0017553F">
        <w:rPr>
          <w:rFonts w:ascii="Times New Roman" w:hAnsi="Times New Roman" w:cs="Times New Roman"/>
          <w:sz w:val="28"/>
          <w:szCs w:val="28"/>
        </w:rPr>
        <w:t>Чайкиной Е.Л. и Чайкину Р.В</w:t>
      </w:r>
      <w:r w:rsidR="00480FA7" w:rsidRPr="00480FA7">
        <w:rPr>
          <w:rFonts w:ascii="Times New Roman" w:hAnsi="Times New Roman" w:cs="Times New Roman"/>
          <w:sz w:val="28"/>
          <w:szCs w:val="28"/>
        </w:rPr>
        <w:t>.</w:t>
      </w:r>
      <w:r w:rsidR="00EE4958">
        <w:rPr>
          <w:rFonts w:ascii="Times New Roman" w:hAnsi="Times New Roman" w:cs="Times New Roman"/>
          <w:sz w:val="28"/>
          <w:szCs w:val="28"/>
        </w:rPr>
        <w:t>,</w:t>
      </w:r>
      <w:r w:rsidR="003F12E9">
        <w:rPr>
          <w:rFonts w:ascii="Times New Roman" w:hAnsi="Times New Roman" w:cs="Times New Roman"/>
          <w:sz w:val="28"/>
          <w:szCs w:val="28"/>
        </w:rPr>
        <w:t xml:space="preserve"> </w:t>
      </w:r>
      <w:r w:rsidR="00480FA7">
        <w:rPr>
          <w:rFonts w:ascii="Times New Roman" w:hAnsi="Times New Roman" w:cs="Times New Roman"/>
          <w:sz w:val="28"/>
          <w:szCs w:val="28"/>
        </w:rPr>
        <w:t>по договору мены</w:t>
      </w:r>
      <w:r w:rsidR="0017553F">
        <w:rPr>
          <w:rFonts w:ascii="Times New Roman" w:hAnsi="Times New Roman" w:cs="Times New Roman"/>
          <w:sz w:val="28"/>
          <w:szCs w:val="28"/>
        </w:rPr>
        <w:t xml:space="preserve"> </w:t>
      </w:r>
      <w:r w:rsidR="00CF118D">
        <w:rPr>
          <w:rFonts w:ascii="Times New Roman" w:hAnsi="Times New Roman" w:cs="Times New Roman"/>
          <w:sz w:val="28"/>
          <w:szCs w:val="28"/>
        </w:rPr>
        <w:t>в порядке расселения</w:t>
      </w:r>
      <w:r w:rsidR="00480FA7">
        <w:rPr>
          <w:rFonts w:ascii="Times New Roman" w:hAnsi="Times New Roman" w:cs="Times New Roman"/>
          <w:sz w:val="28"/>
          <w:szCs w:val="28"/>
        </w:rPr>
        <w:t xml:space="preserve"> дома</w:t>
      </w:r>
      <w:r w:rsidR="00CF118D">
        <w:rPr>
          <w:rFonts w:ascii="Times New Roman" w:hAnsi="Times New Roman" w:cs="Times New Roman"/>
          <w:sz w:val="28"/>
          <w:szCs w:val="28"/>
        </w:rPr>
        <w:t xml:space="preserve"> непригодного для проживания.</w:t>
      </w:r>
      <w:r w:rsidR="00480FA7">
        <w:rPr>
          <w:rFonts w:ascii="Times New Roman" w:hAnsi="Times New Roman" w:cs="Times New Roman"/>
          <w:sz w:val="28"/>
          <w:szCs w:val="28"/>
        </w:rPr>
        <w:t xml:space="preserve"> </w:t>
      </w:r>
      <w:r w:rsidRPr="00480F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4DBB6D" w14:textId="77777777" w:rsidR="0058566A" w:rsidRPr="00480FA7" w:rsidRDefault="0058566A" w:rsidP="00534F9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FA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 Главой города Пскова.</w:t>
      </w:r>
    </w:p>
    <w:p w14:paraId="2A86E4E8" w14:textId="77777777" w:rsidR="00B00948" w:rsidRDefault="00B00948" w:rsidP="0058566A">
      <w:pPr>
        <w:rPr>
          <w:rFonts w:ascii="Times New Roman" w:hAnsi="Times New Roman" w:cs="Times New Roman"/>
          <w:sz w:val="28"/>
          <w:szCs w:val="28"/>
        </w:rPr>
      </w:pPr>
    </w:p>
    <w:p w14:paraId="7A22D055" w14:textId="77777777" w:rsidR="0058566A" w:rsidRPr="0058566A" w:rsidRDefault="0058566A" w:rsidP="0058566A">
      <w:pPr>
        <w:rPr>
          <w:rFonts w:ascii="Times New Roman" w:hAnsi="Times New Roman" w:cs="Times New Roman"/>
          <w:sz w:val="28"/>
          <w:szCs w:val="28"/>
        </w:rPr>
      </w:pPr>
      <w:r w:rsidRPr="0058566A">
        <w:rPr>
          <w:rFonts w:ascii="Times New Roman" w:hAnsi="Times New Roman" w:cs="Times New Roman"/>
          <w:sz w:val="28"/>
          <w:szCs w:val="28"/>
        </w:rPr>
        <w:t xml:space="preserve">Глава города Пскова                                        </w:t>
      </w:r>
      <w:r w:rsidR="00E42F0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81CB9">
        <w:rPr>
          <w:rFonts w:ascii="Times New Roman" w:hAnsi="Times New Roman" w:cs="Times New Roman"/>
          <w:sz w:val="28"/>
          <w:szCs w:val="28"/>
        </w:rPr>
        <w:t>Е.А</w:t>
      </w:r>
      <w:r w:rsidR="00F72EA7">
        <w:rPr>
          <w:rFonts w:ascii="Times New Roman" w:hAnsi="Times New Roman" w:cs="Times New Roman"/>
          <w:sz w:val="28"/>
          <w:szCs w:val="28"/>
        </w:rPr>
        <w:t>.</w:t>
      </w:r>
      <w:r w:rsidR="00E42F05">
        <w:rPr>
          <w:rFonts w:ascii="Times New Roman" w:hAnsi="Times New Roman" w:cs="Times New Roman"/>
          <w:sz w:val="28"/>
          <w:szCs w:val="28"/>
        </w:rPr>
        <w:t xml:space="preserve"> </w:t>
      </w:r>
      <w:r w:rsidR="00281CB9">
        <w:rPr>
          <w:rFonts w:ascii="Times New Roman" w:hAnsi="Times New Roman" w:cs="Times New Roman"/>
          <w:sz w:val="28"/>
          <w:szCs w:val="28"/>
        </w:rPr>
        <w:t>Полонская</w:t>
      </w:r>
    </w:p>
    <w:p w14:paraId="249F4DFB" w14:textId="77777777" w:rsidR="00EC194A" w:rsidRDefault="00EC194A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754324D6" w14:textId="77777777" w:rsidR="00B00948" w:rsidRDefault="00281CB9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81CB9">
        <w:rPr>
          <w:rFonts w:ascii="Times New Roman" w:eastAsia="Times New Roman" w:hAnsi="Times New Roman" w:cs="Times New Roman"/>
          <w:sz w:val="28"/>
          <w:szCs w:val="20"/>
        </w:rPr>
        <w:t>Проект Решения вносит:</w:t>
      </w:r>
    </w:p>
    <w:p w14:paraId="6B1BD65C" w14:textId="2BE926EC" w:rsidR="00281CB9" w:rsidRPr="00281CB9" w:rsidRDefault="00CF118D" w:rsidP="0028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Глава</w:t>
      </w:r>
      <w:r w:rsidR="00281CB9" w:rsidRPr="00281CB9"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Администрации</w:t>
      </w:r>
    </w:p>
    <w:p w14:paraId="57C10733" w14:textId="7191C041" w:rsidR="00B657A3" w:rsidRPr="0058566A" w:rsidRDefault="00281CB9" w:rsidP="00B0094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81CB9">
        <w:rPr>
          <w:rFonts w:ascii="Times New Roman" w:eastAsia="Times New Roman" w:hAnsi="Times New Roman" w:cs="Times New Roman"/>
          <w:sz w:val="28"/>
          <w:szCs w:val="20"/>
        </w:rPr>
        <w:t xml:space="preserve">города Пскова                                                                </w:t>
      </w:r>
      <w:r w:rsidR="00486707">
        <w:rPr>
          <w:rFonts w:ascii="Times New Roman" w:eastAsia="Times New Roman" w:hAnsi="Times New Roman" w:cs="Times New Roman"/>
          <w:sz w:val="28"/>
          <w:szCs w:val="20"/>
        </w:rPr>
        <w:t xml:space="preserve">                       </w:t>
      </w:r>
      <w:r w:rsidR="00E47B37">
        <w:rPr>
          <w:rFonts w:ascii="Times New Roman" w:eastAsia="Times New Roman" w:hAnsi="Times New Roman" w:cs="Times New Roman"/>
          <w:sz w:val="28"/>
          <w:szCs w:val="20"/>
        </w:rPr>
        <w:t xml:space="preserve">   </w:t>
      </w:r>
      <w:bookmarkStart w:id="0" w:name="_GoBack"/>
      <w:bookmarkEnd w:id="0"/>
      <w:r w:rsidR="00E47B37">
        <w:rPr>
          <w:rFonts w:ascii="Times New Roman" w:eastAsia="Times New Roman" w:hAnsi="Times New Roman" w:cs="Times New Roman"/>
          <w:sz w:val="28"/>
          <w:szCs w:val="20"/>
        </w:rPr>
        <w:t>Б.А. Елкин</w:t>
      </w:r>
      <w:r w:rsidRPr="00281CB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sectPr w:rsidR="00B657A3" w:rsidRPr="0058566A" w:rsidSect="00B0094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6A"/>
    <w:rsid w:val="00031F13"/>
    <w:rsid w:val="00032821"/>
    <w:rsid w:val="00054B5B"/>
    <w:rsid w:val="000675C3"/>
    <w:rsid w:val="000B62DC"/>
    <w:rsid w:val="00111337"/>
    <w:rsid w:val="0017553F"/>
    <w:rsid w:val="001A71A0"/>
    <w:rsid w:val="001D0E1D"/>
    <w:rsid w:val="001E694E"/>
    <w:rsid w:val="00233BBD"/>
    <w:rsid w:val="00273808"/>
    <w:rsid w:val="00281CB9"/>
    <w:rsid w:val="002D3D36"/>
    <w:rsid w:val="00311518"/>
    <w:rsid w:val="003D34F8"/>
    <w:rsid w:val="003F12E9"/>
    <w:rsid w:val="00480FA7"/>
    <w:rsid w:val="00486707"/>
    <w:rsid w:val="004A1352"/>
    <w:rsid w:val="00504CBB"/>
    <w:rsid w:val="0052781A"/>
    <w:rsid w:val="00534F94"/>
    <w:rsid w:val="005363DE"/>
    <w:rsid w:val="0058566A"/>
    <w:rsid w:val="005B33D5"/>
    <w:rsid w:val="00614570"/>
    <w:rsid w:val="00644628"/>
    <w:rsid w:val="006F3C29"/>
    <w:rsid w:val="007113AB"/>
    <w:rsid w:val="00747FCE"/>
    <w:rsid w:val="007636DB"/>
    <w:rsid w:val="007E297E"/>
    <w:rsid w:val="007F5E9B"/>
    <w:rsid w:val="00860D52"/>
    <w:rsid w:val="00881C5F"/>
    <w:rsid w:val="00896291"/>
    <w:rsid w:val="008B0AC1"/>
    <w:rsid w:val="008E0AC2"/>
    <w:rsid w:val="008F1F41"/>
    <w:rsid w:val="0094217F"/>
    <w:rsid w:val="00994ED2"/>
    <w:rsid w:val="009E04B9"/>
    <w:rsid w:val="00B00948"/>
    <w:rsid w:val="00B069CB"/>
    <w:rsid w:val="00B309BA"/>
    <w:rsid w:val="00B579E3"/>
    <w:rsid w:val="00B657A3"/>
    <w:rsid w:val="00BB5C85"/>
    <w:rsid w:val="00C70365"/>
    <w:rsid w:val="00C80DFE"/>
    <w:rsid w:val="00CF118D"/>
    <w:rsid w:val="00D7345F"/>
    <w:rsid w:val="00D826F1"/>
    <w:rsid w:val="00D91971"/>
    <w:rsid w:val="00E05226"/>
    <w:rsid w:val="00E15511"/>
    <w:rsid w:val="00E42F05"/>
    <w:rsid w:val="00E47B37"/>
    <w:rsid w:val="00E60971"/>
    <w:rsid w:val="00E668B8"/>
    <w:rsid w:val="00EB7DC7"/>
    <w:rsid w:val="00EC194A"/>
    <w:rsid w:val="00EE25E0"/>
    <w:rsid w:val="00EE4958"/>
    <w:rsid w:val="00F278C4"/>
    <w:rsid w:val="00F72EA7"/>
    <w:rsid w:val="00F8035A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21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</w:style>
  <w:style w:type="paragraph" w:styleId="1">
    <w:name w:val="heading 1"/>
    <w:basedOn w:val="a"/>
    <w:next w:val="a"/>
    <w:link w:val="10"/>
    <w:qFormat/>
    <w:rsid w:val="0058566A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85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6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856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8566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8566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81CB9"/>
  </w:style>
  <w:style w:type="paragraph" w:styleId="a8">
    <w:name w:val="Balloon Text"/>
    <w:basedOn w:val="a"/>
    <w:link w:val="a9"/>
    <w:uiPriority w:val="99"/>
    <w:semiHidden/>
    <w:unhideWhenUsed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2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2022-03-28T06:37:00Z</cp:lastPrinted>
  <dcterms:created xsi:type="dcterms:W3CDTF">2022-03-28T06:37:00Z</dcterms:created>
  <dcterms:modified xsi:type="dcterms:W3CDTF">2022-03-28T06:37:00Z</dcterms:modified>
</cp:coreProperties>
</file>